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000000"/>
  <w:body>
    <w:p w:rsidR="00000000" w:rsidDel="00000000" w:rsidP="00000000" w:rsidRDefault="00000000" w:rsidRPr="00000000" w14:paraId="00000001">
      <w:pPr>
        <w:bidi w:val="1"/>
        <w:rPr>
          <w:b w:val="1"/>
          <w:color w:val="d9d9d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>
          <w:b w:val="1"/>
          <w:color w:val="d9d9d9"/>
          <w:sz w:val="26"/>
          <w:szCs w:val="26"/>
        </w:rPr>
      </w:pPr>
      <w:r w:rsidDel="00000000" w:rsidR="00000000" w:rsidRPr="00000000">
        <w:rPr>
          <w:b w:val="1"/>
          <w:color w:val="d9d9d9"/>
          <w:sz w:val="26"/>
          <w:szCs w:val="26"/>
        </w:rPr>
        <w:drawing>
          <wp:inline distB="114300" distT="114300" distL="114300" distR="114300">
            <wp:extent cx="5731200" cy="3225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b w:val="1"/>
          <w:color w:val="d9d9d9"/>
          <w:sz w:val="26"/>
          <w:szCs w:val="26"/>
        </w:rPr>
      </w:pPr>
      <w:r w:rsidDel="00000000" w:rsidR="00000000" w:rsidRPr="00000000">
        <w:rPr>
          <w:b w:val="1"/>
          <w:color w:val="d9d9d9"/>
          <w:sz w:val="26"/>
          <w:szCs w:val="26"/>
          <w:rtl w:val="0"/>
        </w:rPr>
        <w:t xml:space="preserve">                                            </w:t>
      </w:r>
      <w:r w:rsidDel="00000000" w:rsidR="00000000" w:rsidRPr="00000000">
        <w:rPr>
          <w:b w:val="1"/>
          <w:color w:val="ff9900"/>
          <w:sz w:val="26"/>
          <w:szCs w:val="26"/>
          <w:rtl w:val="1"/>
        </w:rPr>
        <w:t xml:space="preserve">פלאפל</w:t>
      </w:r>
      <w:r w:rsidDel="00000000" w:rsidR="00000000" w:rsidRPr="00000000">
        <w:rPr>
          <w:b w:val="1"/>
          <w:color w:val="ff99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ff9900"/>
          <w:sz w:val="26"/>
          <w:szCs w:val="26"/>
          <w:rtl w:val="1"/>
        </w:rPr>
        <w:t xml:space="preserve">פ</w:t>
      </w:r>
      <w:r w:rsidDel="00000000" w:rsidR="00000000" w:rsidRPr="00000000">
        <w:rPr>
          <w:b w:val="1"/>
          <w:color w:val="ff9900"/>
          <w:sz w:val="26"/>
          <w:szCs w:val="26"/>
          <w:rtl w:val="1"/>
        </w:rPr>
        <w:t xml:space="preserve">ּ</w:t>
      </w:r>
      <w:r w:rsidDel="00000000" w:rsidR="00000000" w:rsidRPr="00000000">
        <w:rPr>
          <w:b w:val="1"/>
          <w:color w:val="ff9900"/>
          <w:sz w:val="26"/>
          <w:szCs w:val="26"/>
          <w:rtl w:val="1"/>
        </w:rPr>
        <w:t xml:space="preserve">אנק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d9d9d9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color w:val="d9d9d9"/>
          <w:sz w:val="26"/>
          <w:szCs w:val="26"/>
          <w:rtl w:val="1"/>
        </w:rPr>
        <w:t xml:space="preserve">יאן</w:t>
      </w:r>
      <w:r w:rsidDel="00000000" w:rsidR="00000000" w:rsidRPr="00000000">
        <w:rPr>
          <w:b w:val="1"/>
          <w:color w:val="d9d9d9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d9d9d9"/>
          <w:sz w:val="26"/>
          <w:szCs w:val="26"/>
          <w:rtl w:val="1"/>
        </w:rPr>
        <w:t xml:space="preserve">לובין</w:t>
      </w:r>
      <w:r w:rsidDel="00000000" w:rsidR="00000000" w:rsidRPr="00000000">
        <w:rPr>
          <w:b w:val="1"/>
          <w:color w:val="d9d9d9"/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004">
      <w:pPr>
        <w:bidi w:val="1"/>
        <w:rPr>
          <w:color w:val="d9d9d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color w:val="d9d9d9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                                 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מפיק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ומוזיקאי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יליד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בלארוס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, 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גדל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בישראל</w:t>
      </w:r>
    </w:p>
    <w:p w:rsidR="00000000" w:rsidDel="00000000" w:rsidP="00000000" w:rsidRDefault="00000000" w:rsidRPr="00000000" w14:paraId="00000006">
      <w:pPr>
        <w:bidi w:val="1"/>
        <w:rPr>
          <w:color w:val="d9d9d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color w:val="d9d9d9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                            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דרך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שירים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ב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 4 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שפות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 (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עברית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,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אנגלית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,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רוסית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,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ערבית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008">
      <w:pPr>
        <w:bidi w:val="1"/>
        <w:rPr>
          <w:color w:val="d9d9d9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                            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מוצא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את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המשותף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בין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תרבות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פוסט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סובייטית</w:t>
      </w:r>
    </w:p>
    <w:p w:rsidR="00000000" w:rsidDel="00000000" w:rsidP="00000000" w:rsidRDefault="00000000" w:rsidRPr="00000000" w14:paraId="00000009">
      <w:pPr>
        <w:bidi w:val="1"/>
        <w:rPr>
          <w:color w:val="d9d9d9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                            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לתרבויות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ים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תיכוניות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וחדשנות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d9d9d9"/>
          <w:sz w:val="26"/>
          <w:szCs w:val="26"/>
          <w:rtl w:val="1"/>
        </w:rPr>
        <w:t xml:space="preserve">מערבית</w:t>
      </w:r>
    </w:p>
    <w:p w:rsidR="00000000" w:rsidDel="00000000" w:rsidP="00000000" w:rsidRDefault="00000000" w:rsidRPr="00000000" w14:paraId="0000000A">
      <w:pPr>
        <w:bidi w:val="1"/>
        <w:rPr>
          <w:color w:val="d9d9d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color w:val="d9d9d9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d9d9d9"/>
          <w:rtl w:val="1"/>
        </w:rPr>
        <w:t xml:space="preserve">                                                      </w:t>
      </w:r>
      <w:r w:rsidDel="00000000" w:rsidR="00000000" w:rsidRPr="00000000">
        <w:rPr>
          <w:color w:val="d9d9d9"/>
          <w:rtl w:val="1"/>
        </w:rPr>
        <w:t xml:space="preserve">חבר</w:t>
      </w:r>
      <w:r w:rsidDel="00000000" w:rsidR="00000000" w:rsidRPr="00000000">
        <w:rPr>
          <w:color w:val="d9d9d9"/>
          <w:rtl w:val="1"/>
        </w:rPr>
        <w:t xml:space="preserve"> </w:t>
      </w:r>
      <w:r w:rsidDel="00000000" w:rsidR="00000000" w:rsidRPr="00000000">
        <w:rPr>
          <w:color w:val="d9d9d9"/>
          <w:rtl w:val="1"/>
        </w:rPr>
        <w:t xml:space="preserve">לשעבר</w:t>
      </w:r>
      <w:r w:rsidDel="00000000" w:rsidR="00000000" w:rsidRPr="00000000">
        <w:rPr>
          <w:color w:val="d9d9d9"/>
          <w:rtl w:val="1"/>
        </w:rPr>
        <w:t xml:space="preserve"> </w:t>
      </w:r>
      <w:r w:rsidDel="00000000" w:rsidR="00000000" w:rsidRPr="00000000">
        <w:rPr>
          <w:color w:val="d9d9d9"/>
          <w:rtl w:val="1"/>
        </w:rPr>
        <w:t xml:space="preserve">בהרכבים</w:t>
      </w:r>
      <w:r w:rsidDel="00000000" w:rsidR="00000000" w:rsidRPr="00000000">
        <w:rPr>
          <w:color w:val="d9d9d9"/>
          <w:rtl w:val="1"/>
        </w:rPr>
        <w:t xml:space="preserve"> </w:t>
      </w:r>
    </w:p>
    <w:p w:rsidR="00000000" w:rsidDel="00000000" w:rsidP="00000000" w:rsidRDefault="00000000" w:rsidRPr="00000000" w14:paraId="0000000C">
      <w:pPr>
        <w:bidi w:val="1"/>
        <w:rPr>
          <w:color w:val="d9d9d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d9d9d9"/>
        </w:rPr>
      </w:pPr>
      <w:r w:rsidDel="00000000" w:rsidR="00000000" w:rsidRPr="00000000">
        <w:rPr>
          <w:color w:val="d9d9d9"/>
          <w:rtl w:val="0"/>
        </w:rPr>
        <w:t xml:space="preserve">                                                    </w:t>
      </w:r>
      <w:r w:rsidDel="00000000" w:rsidR="00000000" w:rsidRPr="00000000">
        <w:rPr>
          <w:b w:val="1"/>
          <w:color w:val="ffff00"/>
          <w:rtl w:val="0"/>
        </w:rPr>
        <w:t xml:space="preserve"> </w:t>
      </w:r>
      <w:r w:rsidDel="00000000" w:rsidR="00000000" w:rsidRPr="00000000">
        <w:rPr>
          <w:b w:val="1"/>
          <w:color w:val="ffff00"/>
          <w:sz w:val="24"/>
          <w:szCs w:val="24"/>
          <w:rtl w:val="0"/>
        </w:rPr>
        <w:t xml:space="preserve">ORGONITE</w:t>
      </w:r>
      <w:r w:rsidDel="00000000" w:rsidR="00000000" w:rsidRPr="00000000">
        <w:rPr>
          <w:color w:val="ffff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d9d9d9"/>
          <w:rtl w:val="0"/>
        </w:rPr>
        <w:t xml:space="preserve">(Little big family) </w:t>
      </w:r>
      <w:r w:rsidDel="00000000" w:rsidR="00000000" w:rsidRPr="00000000">
        <w:rPr>
          <w:color w:val="d9d9d9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rPr>
          <w:b w:val="1"/>
          <w:color w:val="ffff00"/>
          <w:sz w:val="24"/>
          <w:szCs w:val="24"/>
        </w:rPr>
      </w:pPr>
      <w:r w:rsidDel="00000000" w:rsidR="00000000" w:rsidRPr="00000000">
        <w:rPr>
          <w:color w:val="d9d9d9"/>
          <w:rtl w:val="0"/>
        </w:rPr>
        <w:t xml:space="preserve">                                                                     </w:t>
      </w:r>
      <w:r w:rsidDel="00000000" w:rsidR="00000000" w:rsidRPr="00000000">
        <w:rPr>
          <w:color w:val="3c78d8"/>
          <w:rtl w:val="0"/>
        </w:rPr>
        <w:t xml:space="preserve"> </w:t>
      </w:r>
      <w:r w:rsidDel="00000000" w:rsidR="00000000" w:rsidRPr="00000000">
        <w:rPr>
          <w:b w:val="1"/>
          <w:color w:val="ffff00"/>
          <w:sz w:val="24"/>
          <w:szCs w:val="24"/>
          <w:rtl w:val="0"/>
        </w:rPr>
        <w:t xml:space="preserve">Shitty CT</w:t>
      </w:r>
    </w:p>
    <w:p w:rsidR="00000000" w:rsidDel="00000000" w:rsidP="00000000" w:rsidRDefault="00000000" w:rsidRPr="00000000" w14:paraId="0000000F">
      <w:pPr>
        <w:rPr>
          <w:color w:val="d9d9d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>
          <w:color w:val="d9d9d9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                              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פלאפל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פ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ּ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אנק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כתב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והפיק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שירים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שצברו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מיליוני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צפיות</w:t>
      </w:r>
    </w:p>
    <w:p w:rsidR="00000000" w:rsidDel="00000000" w:rsidP="00000000" w:rsidRDefault="00000000" w:rsidRPr="00000000" w14:paraId="00000011">
      <w:pPr>
        <w:bidi w:val="1"/>
        <w:rPr>
          <w:color w:val="d9d9d9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                              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ומאות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אלפי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השמעות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ביוטיוב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ובספוטיפיי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12">
      <w:pPr>
        <w:bidi w:val="1"/>
        <w:rPr>
          <w:color w:val="d9d9d9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                              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הופיע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בפסטיבלים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בארץ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ובחו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"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ל</w:t>
      </w:r>
    </w:p>
    <w:p w:rsidR="00000000" w:rsidDel="00000000" w:rsidP="00000000" w:rsidRDefault="00000000" w:rsidRPr="00000000" w14:paraId="00000013">
      <w:pPr>
        <w:bidi w:val="1"/>
        <w:rPr>
          <w:color w:val="d9d9d9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                              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והשתתף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בסדרת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הדוקו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-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ראליטי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 "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ביטים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" 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בערוץ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הוט</w:t>
      </w:r>
      <w:r w:rsidDel="00000000" w:rsidR="00000000" w:rsidRPr="00000000">
        <w:rPr>
          <w:color w:val="d9d9d9"/>
          <w:sz w:val="24"/>
          <w:szCs w:val="24"/>
          <w:rtl w:val="1"/>
        </w:rPr>
        <w:t xml:space="preserve">3.</w:t>
      </w:r>
    </w:p>
    <w:p w:rsidR="00000000" w:rsidDel="00000000" w:rsidP="00000000" w:rsidRDefault="00000000" w:rsidRPr="00000000" w14:paraId="00000014">
      <w:pPr>
        <w:bidi w:val="1"/>
        <w:rPr>
          <w:color w:val="d9d9d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d9d9d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>
          <w:color w:val="d9d9d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>
          <w:color w:val="d9d9d9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